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26" w:rsidRPr="00D27726" w:rsidRDefault="00D27726" w:rsidP="00D27726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D27726">
        <w:rPr>
          <w:rFonts w:ascii="Times New Roman" w:hAnsi="Times New Roman" w:cs="Times New Roman"/>
          <w:color w:val="1F497D" w:themeColor="text2"/>
          <w:sz w:val="40"/>
          <w:szCs w:val="40"/>
        </w:rPr>
        <w:t>НОД по аппликации с испол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ьзованием  сыпучих материалов (</w:t>
      </w:r>
      <w:r w:rsidRPr="00D27726">
        <w:rPr>
          <w:rFonts w:ascii="Times New Roman" w:hAnsi="Times New Roman" w:cs="Times New Roman"/>
          <w:color w:val="1F497D" w:themeColor="text2"/>
          <w:sz w:val="40"/>
          <w:szCs w:val="40"/>
        </w:rPr>
        <w:t>пшено, гречка)</w:t>
      </w:r>
    </w:p>
    <w:p w:rsidR="00D27726" w:rsidRPr="00D27726" w:rsidRDefault="00D27726" w:rsidP="00D27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726">
        <w:rPr>
          <w:rFonts w:ascii="Times New Roman" w:hAnsi="Times New Roman" w:cs="Times New Roman"/>
          <w:b/>
          <w:sz w:val="36"/>
          <w:szCs w:val="36"/>
        </w:rPr>
        <w:t>Тема: «Цыплята»</w:t>
      </w:r>
    </w:p>
    <w:p w:rsidR="00D27726" w:rsidRPr="002535A0" w:rsidRDefault="00D27726" w:rsidP="00D27726">
      <w:pPr>
        <w:spacing w:before="100" w:beforeAutospacing="1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535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35A0">
        <w:rPr>
          <w:rFonts w:ascii="Times New Roman" w:hAnsi="Times New Roman" w:cs="Times New Roman"/>
          <w:color w:val="000000"/>
          <w:sz w:val="24"/>
          <w:szCs w:val="24"/>
        </w:rPr>
        <w:t>Обучение детей созданию образа цыплёнка посредством сыпучих материалов.</w:t>
      </w:r>
    </w:p>
    <w:p w:rsidR="00D27726" w:rsidRPr="002535A0" w:rsidRDefault="00D27726" w:rsidP="00D2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27726" w:rsidRPr="002535A0" w:rsidRDefault="00D27726" w:rsidP="00D277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особенностях частей тела, их характерных признаках.</w:t>
      </w:r>
    </w:p>
    <w:p w:rsidR="00D27726" w:rsidRPr="002535A0" w:rsidRDefault="00D27726" w:rsidP="00D277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сенсорный опыт детей, познакомить с новым материалом (пшено,гречка); развивать исследовательские умения, мелкую моторику пальцев.</w:t>
      </w:r>
    </w:p>
    <w:p w:rsidR="00D27726" w:rsidRPr="002535A0" w:rsidRDefault="00D27726" w:rsidP="00D277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соотносить цвет и форму предмета (круглые и желтые цыплята), отображать в продуктивной деятельности знакомые предметы.</w:t>
      </w:r>
    </w:p>
    <w:p w:rsidR="00D27726" w:rsidRPr="002535A0" w:rsidRDefault="00D27726" w:rsidP="00D277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воспроизводить действия по показу взрослого.</w:t>
      </w:r>
    </w:p>
    <w:p w:rsidR="00D27726" w:rsidRPr="002535A0" w:rsidRDefault="00D27726" w:rsidP="00D27726">
      <w:pPr>
        <w:spacing w:before="100" w:beforeAutospacing="1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2535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35A0">
        <w:rPr>
          <w:rFonts w:ascii="Times New Roman" w:hAnsi="Times New Roman" w:cs="Times New Roman"/>
          <w:color w:val="000000"/>
          <w:sz w:val="24"/>
          <w:szCs w:val="24"/>
        </w:rPr>
        <w:t>Картинки с изображением петушка, курочки и цыплят; эмблемы к песенке "Вышла курочка гулять"; пшено, гречка, клейстер, на каждого ребенка лист с контуром цыпленка.</w:t>
      </w:r>
    </w:p>
    <w:p w:rsidR="00D27726" w:rsidRPr="002535A0" w:rsidRDefault="00D27726" w:rsidP="00D27726">
      <w:pPr>
        <w:pStyle w:val="a3"/>
        <w:jc w:val="center"/>
        <w:rPr>
          <w:color w:val="000000"/>
        </w:rPr>
      </w:pPr>
      <w:r w:rsidRPr="002535A0">
        <w:rPr>
          <w:b/>
          <w:bCs/>
          <w:color w:val="000000"/>
        </w:rPr>
        <w:t>Ход совместной деятельности:</w:t>
      </w:r>
    </w:p>
    <w:p w:rsidR="00D27726" w:rsidRDefault="00D27726" w:rsidP="00D27726">
      <w:pPr>
        <w:pStyle w:val="a3"/>
        <w:numPr>
          <w:ilvl w:val="0"/>
          <w:numId w:val="2"/>
        </w:numPr>
        <w:rPr>
          <w:b/>
          <w:color w:val="000000"/>
        </w:rPr>
      </w:pPr>
      <w:r w:rsidRPr="002535A0">
        <w:rPr>
          <w:b/>
          <w:color w:val="000000"/>
        </w:rPr>
        <w:t>Организационный момент.</w:t>
      </w:r>
    </w:p>
    <w:p w:rsidR="00D27726" w:rsidRPr="002535A0" w:rsidRDefault="00D27726" w:rsidP="00D27726">
      <w:pPr>
        <w:pStyle w:val="a3"/>
        <w:rPr>
          <w:b/>
          <w:color w:val="000000"/>
        </w:rPr>
      </w:pPr>
      <w:r w:rsidRPr="002535A0">
        <w:rPr>
          <w:color w:val="000000"/>
        </w:rPr>
        <w:t>Дети свободно стоят вокруг воспитателя.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Дети, давайте поприветствуем наступивший новый день.</w:t>
      </w:r>
    </w:p>
    <w:p w:rsidR="00D27726" w:rsidRPr="002535A0" w:rsidRDefault="00D27726" w:rsidP="00D27726">
      <w:pPr>
        <w:pStyle w:val="a3"/>
        <w:rPr>
          <w:b/>
          <w:color w:val="000000"/>
        </w:rPr>
      </w:pPr>
      <w:r w:rsidRPr="002535A0">
        <w:rPr>
          <w:b/>
          <w:i/>
          <w:iCs/>
          <w:color w:val="000000"/>
        </w:rPr>
        <w:t>Пальчиковая игра "Утро настало".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Утро настало , солнышко встало (руки поднимаем вверх и растопыриваем пальцы)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Эй, братец, Федя, буди соседей! (руки перед собой, пальцы сжаты в кулак, первый палец смотрит вверх)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Вставай, Указка.</w:t>
      </w:r>
      <w:r w:rsidRPr="002535A0">
        <w:rPr>
          <w:color w:val="000000"/>
        </w:rPr>
        <w:br/>
        <w:t>Вставай, Середка.</w:t>
      </w:r>
      <w:r w:rsidRPr="002535A0">
        <w:rPr>
          <w:color w:val="000000"/>
        </w:rPr>
        <w:br/>
        <w:t>Вставай, Сиротка</w:t>
      </w:r>
      <w:r w:rsidRPr="002535A0">
        <w:rPr>
          <w:color w:val="000000"/>
        </w:rPr>
        <w:br/>
        <w:t>Вставай, Малышка. (поочередное выполнение "колечек" с каждым пальчиком)</w:t>
      </w:r>
      <w:r w:rsidRPr="002535A0">
        <w:rPr>
          <w:color w:val="000000"/>
        </w:rPr>
        <w:br/>
        <w:t>Привет, ладошки! (хлопок в ладошки)</w:t>
      </w:r>
    </w:p>
    <w:p w:rsidR="00D27726" w:rsidRPr="002535A0" w:rsidRDefault="00D27726" w:rsidP="00D27726">
      <w:pPr>
        <w:pStyle w:val="a3"/>
        <w:rPr>
          <w:b/>
          <w:color w:val="000000"/>
        </w:rPr>
      </w:pPr>
      <w:r w:rsidRPr="002535A0">
        <w:rPr>
          <w:b/>
          <w:color w:val="000000"/>
        </w:rPr>
        <w:t>2. Основная часть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А кто вместе с солнышком встает и голосисто поет? (Петушок).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Какой песенкой нас будит? (Дети звукоподражают)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Расскажите, что у петушка есть. (Голова, ноги, крылья, гребешок, длинный хвост)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А какая семья у петушка? (Курица и цыплята)</w:t>
      </w:r>
    </w:p>
    <w:p w:rsidR="00D27726" w:rsidRPr="002535A0" w:rsidRDefault="00D27726" w:rsidP="00D27726">
      <w:pPr>
        <w:pStyle w:val="a3"/>
        <w:rPr>
          <w:b/>
          <w:color w:val="000000"/>
        </w:rPr>
      </w:pPr>
      <w:r w:rsidRPr="002535A0">
        <w:rPr>
          <w:b/>
          <w:i/>
          <w:iCs/>
          <w:color w:val="000000"/>
        </w:rPr>
        <w:lastRenderedPageBreak/>
        <w:t>Показываю картинку "Семья Петушка".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А чем кормят курочку и цыплят? (ответы детей)</w:t>
      </w:r>
    </w:p>
    <w:p w:rsidR="00D27726" w:rsidRDefault="00D27726" w:rsidP="00D27726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 xml:space="preserve">Воспитатель подводит </w:t>
      </w:r>
      <w:r w:rsidRPr="002535A0">
        <w:rPr>
          <w:i/>
          <w:iCs/>
          <w:color w:val="000000"/>
        </w:rPr>
        <w:t>детей к столу, где стоят тарелочки с пшеном. Проводится мас</w:t>
      </w:r>
      <w:r>
        <w:rPr>
          <w:i/>
          <w:iCs/>
          <w:color w:val="000000"/>
        </w:rPr>
        <w:t>саж биологически активных точек.</w:t>
      </w:r>
      <w:r w:rsidRPr="002535A0">
        <w:rPr>
          <w:i/>
          <w:iCs/>
          <w:color w:val="000000"/>
        </w:rPr>
        <w:t xml:space="preserve"> </w:t>
      </w:r>
    </w:p>
    <w:p w:rsidR="00D27726" w:rsidRPr="008871E9" w:rsidRDefault="00D27726" w:rsidP="00D27726">
      <w:pPr>
        <w:pStyle w:val="a3"/>
        <w:rPr>
          <w:color w:val="000000"/>
        </w:rPr>
      </w:pPr>
      <w:r w:rsidRPr="008871E9">
        <w:rPr>
          <w:iCs/>
          <w:color w:val="000000"/>
        </w:rPr>
        <w:t>-Покажем, как будем кормить курочку с цыплятами.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(Берем в щепотку крупу и высыпаем обратно в тарелочку, перетирая крупу между пальцами).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Слышу, курочка закудахтала! О чем-то она сильно волнуется?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Как курочка кудахчет? (звукоподражание детей).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Ребята, знаете, она потеряла свих цыпляток.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Как же ей помочь? (Ответы детей)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Давайте сделаем своих цыпляток.</w:t>
      </w:r>
    </w:p>
    <w:p w:rsidR="00D27726" w:rsidRPr="002535A0" w:rsidRDefault="00D27726" w:rsidP="00D27726">
      <w:pPr>
        <w:pStyle w:val="a3"/>
        <w:rPr>
          <w:i/>
          <w:iCs/>
          <w:color w:val="000000"/>
        </w:rPr>
      </w:pPr>
      <w:r w:rsidRPr="002535A0">
        <w:rPr>
          <w:rStyle w:val="a5"/>
          <w:i/>
          <w:iCs/>
          <w:color w:val="000000"/>
        </w:rPr>
        <w:t>Аппликация "Цыпленок".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i/>
          <w:iCs/>
          <w:color w:val="000000"/>
        </w:rPr>
        <w:t>Воспитатель намазывает клеем приготовленные формы, дети посыпают пшеном. Воспитатель следит, чтобы форма была полностью закрыта зерном. Воспитатель предлагает с помощью гречки сделать цыпленку глазки, клюв и лапки.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Ну вот и курочка перестала волноваться, она обрадовалась!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Каких мы ей сделали цыплят - кругленьких, пушистеньких, желтеньких!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Из чего мы сделали цыплят? (Из пшена)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Какого они цвета? (Желтого).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А давайте мы еще курочке песенку споем,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rStyle w:val="a5"/>
          <w:i/>
          <w:iCs/>
          <w:color w:val="000000"/>
        </w:rPr>
        <w:t>Игра "Вышла курочка гулять" - инсценировка.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- Можно, я буду курочкой, а вы мои цыплятки? (Одеваем атрибуты к игре).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Вышла курочка гулять.</w:t>
      </w:r>
      <w:r w:rsidRPr="002535A0">
        <w:rPr>
          <w:color w:val="000000"/>
        </w:rPr>
        <w:br/>
        <w:t>Свежей травки пощипать. (Дети ходят за воспитателем по комнате)</w:t>
      </w:r>
      <w:r w:rsidRPr="002535A0">
        <w:rPr>
          <w:color w:val="000000"/>
        </w:rPr>
        <w:br/>
        <w:t>А за ней ребятки желтые цыплятки.</w:t>
      </w:r>
      <w:r w:rsidRPr="002535A0">
        <w:rPr>
          <w:color w:val="000000"/>
        </w:rPr>
        <w:br/>
        <w:t>Ко-ко-ко, ко-ко-ко,</w:t>
      </w:r>
      <w:r w:rsidRPr="002535A0">
        <w:rPr>
          <w:color w:val="000000"/>
        </w:rPr>
        <w:br/>
        <w:t>Не ходите далеко! (Грозят пальцем)</w:t>
      </w:r>
      <w:r w:rsidRPr="002535A0">
        <w:rPr>
          <w:color w:val="000000"/>
        </w:rPr>
        <w:br/>
        <w:t>Лапками гребите (Топают ногой)</w:t>
      </w:r>
      <w:r w:rsidRPr="002535A0">
        <w:rPr>
          <w:color w:val="000000"/>
        </w:rPr>
        <w:br/>
        <w:t>Зернышки ищите!</w:t>
      </w:r>
      <w:r w:rsidRPr="002535A0">
        <w:rPr>
          <w:color w:val="000000"/>
        </w:rPr>
        <w:br/>
        <w:t>Съели толстого жука</w:t>
      </w:r>
      <w:r w:rsidRPr="002535A0">
        <w:rPr>
          <w:color w:val="000000"/>
        </w:rPr>
        <w:br/>
        <w:t>Земляного червяка. (Стучат пальцем об пол)</w:t>
      </w:r>
      <w:r w:rsidRPr="002535A0">
        <w:rPr>
          <w:color w:val="000000"/>
        </w:rPr>
        <w:br/>
      </w:r>
      <w:r w:rsidRPr="002535A0">
        <w:rPr>
          <w:color w:val="000000"/>
        </w:rPr>
        <w:lastRenderedPageBreak/>
        <w:t>Выпили водицы</w:t>
      </w:r>
      <w:r w:rsidRPr="002535A0">
        <w:rPr>
          <w:color w:val="000000"/>
        </w:rPr>
        <w:br/>
        <w:t>Полное корытце. (Дети наклоняются)</w:t>
      </w:r>
    </w:p>
    <w:p w:rsidR="00D27726" w:rsidRPr="002535A0" w:rsidRDefault="00D27726" w:rsidP="00D27726">
      <w:pPr>
        <w:pStyle w:val="a3"/>
        <w:rPr>
          <w:color w:val="000000"/>
        </w:rPr>
      </w:pPr>
      <w:r w:rsidRPr="002535A0">
        <w:rPr>
          <w:color w:val="000000"/>
        </w:rPr>
        <w:t>Игра продолжается по желанию детей. Роль курочки можно предложить ребенку.</w:t>
      </w:r>
    </w:p>
    <w:p w:rsidR="008420AA" w:rsidRDefault="008420AA"/>
    <w:sectPr w:rsidR="008420AA" w:rsidSect="00D2772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BE" w:rsidRDefault="009567BE" w:rsidP="00D27726">
      <w:pPr>
        <w:spacing w:after="0" w:line="240" w:lineRule="auto"/>
      </w:pPr>
      <w:r>
        <w:separator/>
      </w:r>
    </w:p>
  </w:endnote>
  <w:endnote w:type="continuationSeparator" w:id="1">
    <w:p w:rsidR="009567BE" w:rsidRDefault="009567BE" w:rsidP="00D2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BE" w:rsidRDefault="009567BE" w:rsidP="00D27726">
      <w:pPr>
        <w:spacing w:after="0" w:line="240" w:lineRule="auto"/>
      </w:pPr>
      <w:r>
        <w:separator/>
      </w:r>
    </w:p>
  </w:footnote>
  <w:footnote w:type="continuationSeparator" w:id="1">
    <w:p w:rsidR="009567BE" w:rsidRDefault="009567BE" w:rsidP="00D2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433"/>
    <w:multiLevelType w:val="hybridMultilevel"/>
    <w:tmpl w:val="38BE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221B"/>
    <w:multiLevelType w:val="hybridMultilevel"/>
    <w:tmpl w:val="B288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726"/>
    <w:rsid w:val="008420AA"/>
    <w:rsid w:val="009567BE"/>
    <w:rsid w:val="00D2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726"/>
    <w:pPr>
      <w:ind w:left="720"/>
      <w:contextualSpacing/>
    </w:pPr>
  </w:style>
  <w:style w:type="character" w:customStyle="1" w:styleId="apple-converted-space">
    <w:name w:val="apple-converted-space"/>
    <w:basedOn w:val="a0"/>
    <w:rsid w:val="00D27726"/>
  </w:style>
  <w:style w:type="character" w:styleId="a5">
    <w:name w:val="Strong"/>
    <w:basedOn w:val="a0"/>
    <w:uiPriority w:val="22"/>
    <w:qFormat/>
    <w:rsid w:val="00D277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2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726"/>
  </w:style>
  <w:style w:type="paragraph" w:styleId="a8">
    <w:name w:val="footer"/>
    <w:basedOn w:val="a"/>
    <w:link w:val="a9"/>
    <w:uiPriority w:val="99"/>
    <w:semiHidden/>
    <w:unhideWhenUsed/>
    <w:rsid w:val="00D2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2015-02-12T15:42:00Z</dcterms:created>
  <dcterms:modified xsi:type="dcterms:W3CDTF">2015-02-12T15:44:00Z</dcterms:modified>
</cp:coreProperties>
</file>